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AFB" w:rsidRPr="004100E1" w:rsidRDefault="000A4FB8" w:rsidP="004100E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100E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ข้อมูล ประชาสัมพันธ์การพัฒนาครูผ่านระบบออนไลน์ ห้องนิเทศ </w:t>
      </w:r>
      <w:proofErr w:type="spellStart"/>
      <w:r w:rsidRPr="004100E1">
        <w:rPr>
          <w:rFonts w:asciiTheme="majorBidi" w:hAnsiTheme="majorBidi" w:cstheme="majorBidi"/>
          <w:b/>
          <w:bCs/>
          <w:sz w:val="32"/>
          <w:szCs w:val="32"/>
          <w:cs/>
        </w:rPr>
        <w:t>ศน</w:t>
      </w:r>
      <w:proofErr w:type="spellEnd"/>
      <w:r w:rsidRPr="004100E1">
        <w:rPr>
          <w:rFonts w:asciiTheme="majorBidi" w:hAnsiTheme="majorBidi" w:cstheme="majorBidi"/>
          <w:b/>
          <w:bCs/>
          <w:sz w:val="32"/>
          <w:szCs w:val="32"/>
          <w:cs/>
        </w:rPr>
        <w:t>.ฐิติ</w:t>
      </w:r>
      <w:proofErr w:type="spellStart"/>
      <w:r w:rsidRPr="004100E1">
        <w:rPr>
          <w:rFonts w:asciiTheme="majorBidi" w:hAnsiTheme="majorBidi" w:cstheme="majorBidi"/>
          <w:b/>
          <w:bCs/>
          <w:sz w:val="32"/>
          <w:szCs w:val="32"/>
          <w:cs/>
        </w:rPr>
        <w:t>ภัทร์</w:t>
      </w:r>
      <w:proofErr w:type="spellEnd"/>
      <w:r w:rsidRPr="004100E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proofErr w:type="spellStart"/>
      <w:r w:rsidRPr="004100E1">
        <w:rPr>
          <w:rFonts w:asciiTheme="majorBidi" w:hAnsiTheme="majorBidi" w:cstheme="majorBidi"/>
          <w:b/>
          <w:bCs/>
          <w:sz w:val="32"/>
          <w:szCs w:val="32"/>
          <w:cs/>
        </w:rPr>
        <w:t>ฐิ</w:t>
      </w:r>
      <w:proofErr w:type="spellEnd"/>
      <w:r w:rsidRPr="004100E1">
        <w:rPr>
          <w:rFonts w:asciiTheme="majorBidi" w:hAnsiTheme="majorBidi" w:cstheme="majorBidi"/>
          <w:b/>
          <w:bCs/>
          <w:sz w:val="32"/>
          <w:szCs w:val="32"/>
          <w:cs/>
        </w:rPr>
        <w:t>ตะภัทรพงศ์</w:t>
      </w:r>
    </w:p>
    <w:p w:rsidR="000A4FB8" w:rsidRDefault="00F47816">
      <w:pPr>
        <w:rPr>
          <w:rFonts w:hint="cs"/>
        </w:rPr>
      </w:pPr>
      <w:r>
        <w:rPr>
          <w:rFonts w:hint="cs"/>
          <w:cs/>
        </w:rPr>
        <w:t>เนื้อหา</w:t>
      </w:r>
      <w:r w:rsidR="000A4FB8">
        <w:rPr>
          <w:rFonts w:hint="cs"/>
          <w:cs/>
        </w:rPr>
        <w:t xml:space="preserve">ที่ 1 โครงการพัฒนาครูหลักสูตรเพศวิถีศึกษาและทักษะชีวิต สำนักงานคณะกรรมการการศึกษาขั้นพื้นฐาน </w:t>
      </w:r>
      <w:hyperlink r:id="rId5" w:history="1">
        <w:r w:rsidR="000A4FB8" w:rsidRPr="00D76223">
          <w:rPr>
            <w:rStyle w:val="a3"/>
          </w:rPr>
          <w:t>http://cse-elearning.obec.go.th/</w:t>
        </w:r>
      </w:hyperlink>
    </w:p>
    <w:p w:rsidR="000A4FB8" w:rsidRDefault="000A4FB8">
      <w:r>
        <w:rPr>
          <w:rFonts w:hint="cs"/>
          <w:cs/>
        </w:rPr>
        <w:t>รูปภาพประกอบ</w:t>
      </w:r>
    </w:p>
    <w:p w:rsidR="000A4FB8" w:rsidRDefault="000A4FB8" w:rsidP="000A4FB8">
      <w:pPr>
        <w:jc w:val="center"/>
      </w:pPr>
      <w:r>
        <w:rPr>
          <w:rFonts w:hint="cs"/>
          <w:noProof/>
        </w:rPr>
        <w:drawing>
          <wp:inline distT="0" distB="0" distL="0" distR="0">
            <wp:extent cx="5334000" cy="4076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่วย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cs"/>
          <w:noProof/>
        </w:rPr>
        <w:drawing>
          <wp:inline distT="0" distB="0" distL="0" distR="0">
            <wp:extent cx="2057400" cy="17811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244FB5AA" wp14:editId="20F8F308">
            <wp:extent cx="1752600" cy="17240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9903D32" wp14:editId="7D885EFB">
            <wp:extent cx="2200275" cy="220027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611EC94C" wp14:editId="751D4CA3">
            <wp:extent cx="2038350" cy="19812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4C11E14C" wp14:editId="64FCFB6C">
            <wp:extent cx="2600325" cy="192405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1BC7A136" wp14:editId="54805295">
            <wp:extent cx="2419350" cy="24003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9ED0049" wp14:editId="7430C868">
            <wp:extent cx="2714625" cy="236220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290699F4" wp14:editId="7D4CEA1F">
            <wp:extent cx="2381250" cy="250507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46D59C34" wp14:editId="0BD65408">
            <wp:extent cx="3724275" cy="223837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FB8" w:rsidRDefault="000A4FB8" w:rsidP="000A4FB8">
      <w:pPr>
        <w:jc w:val="center"/>
      </w:pPr>
      <w:r>
        <w:rPr>
          <w:rFonts w:hint="cs"/>
          <w:noProof/>
        </w:rPr>
        <w:drawing>
          <wp:inline distT="0" distB="0" distL="0" distR="0" wp14:anchorId="2CA03A5E" wp14:editId="19EBE824">
            <wp:extent cx="4467225" cy="1933575"/>
            <wp:effectExtent l="0" t="0" r="9525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F9" w:rsidRDefault="00555CF9" w:rsidP="00570BEE">
      <w:pPr>
        <w:rPr>
          <w:rFonts w:hint="cs"/>
        </w:rPr>
      </w:pPr>
    </w:p>
    <w:p w:rsidR="00555CF9" w:rsidRDefault="00555CF9" w:rsidP="00570BEE">
      <w:pPr>
        <w:rPr>
          <w:rFonts w:hint="cs"/>
        </w:rPr>
      </w:pPr>
    </w:p>
    <w:p w:rsidR="00555CF9" w:rsidRDefault="00555CF9" w:rsidP="00570BEE">
      <w:pPr>
        <w:rPr>
          <w:rFonts w:hint="cs"/>
        </w:rPr>
      </w:pPr>
    </w:p>
    <w:p w:rsidR="00555CF9" w:rsidRDefault="00555CF9" w:rsidP="00570BEE">
      <w:pPr>
        <w:rPr>
          <w:rFonts w:hint="cs"/>
        </w:rPr>
      </w:pPr>
    </w:p>
    <w:p w:rsidR="00555CF9" w:rsidRDefault="00555CF9" w:rsidP="00570BEE">
      <w:pPr>
        <w:rPr>
          <w:rFonts w:hint="cs"/>
        </w:rPr>
      </w:pPr>
    </w:p>
    <w:p w:rsidR="00570BEE" w:rsidRDefault="00570BEE" w:rsidP="00570BEE">
      <w:pPr>
        <w:rPr>
          <w:rFonts w:hint="cs"/>
        </w:rPr>
      </w:pPr>
      <w:r>
        <w:rPr>
          <w:rFonts w:hint="cs"/>
          <w:cs/>
        </w:rPr>
        <w:lastRenderedPageBreak/>
        <w:t>ขั้นตอนการสมัครลงทะเบียนเข้ารับการอบรม</w:t>
      </w:r>
    </w:p>
    <w:p w:rsidR="00555CF9" w:rsidRDefault="00555CF9" w:rsidP="00555CF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โครงการอบรมหลักสูตรเพศวิถี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Online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สำนักงานคณะกรรมการการศึกษาขั้นพื้นฐาน</w:t>
      </w:r>
    </w:p>
    <w:p w:rsidR="00555CF9" w:rsidRDefault="00555CF9" w:rsidP="00555CF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สำนักงานเขตพื้นที่การศึกษาประถมศึกษาแพร่ เขต 1</w:t>
      </w:r>
    </w:p>
    <w:p w:rsidR="00555CF9" w:rsidRDefault="00555CF9" w:rsidP="00555CF9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7D0799EE" wp14:editId="27A9406A">
            <wp:extent cx="5057140" cy="37528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628" cy="37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F9" w:rsidRDefault="00555CF9" w:rsidP="00555CF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หลักการและเหตุผล</w:t>
      </w:r>
    </w:p>
    <w:p w:rsidR="00555CF9" w:rsidRDefault="00555CF9" w:rsidP="00555CF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C4171">
        <w:rPr>
          <w:rFonts w:ascii="TH SarabunIT๙" w:hAnsi="TH SarabunIT๙" w:cs="TH SarabunIT๙" w:hint="cs"/>
          <w:szCs w:val="24"/>
          <w:cs/>
        </w:rPr>
        <w:t>มนุษย์เป็นทรัพยากรที่สำคัญที่สุดในการพัฒนาประเทศ ดังนั้นการพัฒนาทรัพยากรมนุษย์ หรือ  พัฒนา  “คน”ต้องทำเป็นกระบวนการต่อเนื่องตลอดชีวิต  นับตั้งแต่อยู่ในครรภ์มารดา สู่วัยเด็ก วัยรุ่น วัยทำงานและวัยชรา โดยเฉพาะอย่างยิ่งในช่วงวัยเด็กและวัยรุ่นเป็นวัยที่จะต้องปลูกฝังและต้องสร้างคุณค่าให้กับตนเองและเห็นคุณค่าความเป็นมนุษย์ และในขณะเดียวกันก็ได้รับการพัฒนาทักษะชีวิต  เพื่อเป็นภูมิคุ้มกันความเสี่ยงในการดำเนินชีวิตทั้งปัจจุบันและอนาคต</w:t>
      </w:r>
      <w:r>
        <w:rPr>
          <w:rFonts w:ascii="TH SarabunIT๙" w:hAnsi="TH SarabunIT๙" w:cs="TH SarabunIT๙" w:hint="cs"/>
          <w:szCs w:val="24"/>
          <w:cs/>
        </w:rPr>
        <w:t xml:space="preserve">  </w:t>
      </w:r>
      <w:r w:rsidRPr="009C4171">
        <w:rPr>
          <w:rFonts w:ascii="TH SarabunIT๙" w:hAnsi="TH SarabunIT๙" w:cs="TH SarabunIT๙" w:hint="cs"/>
          <w:szCs w:val="24"/>
          <w:cs/>
        </w:rPr>
        <w:t>สำนักงานคณะกรรมการการศึกษาขั้นพื้นฐาน จึงได้กำหนดแนวทางในการเสริมสร้างทักษะชีวิตสำหรับผู้เรียนในระบบการศึกษาขั้นพื้นฐานขึ้นเพื่อเป็นแนวทางปฏิบัติในการพัฒนาให้เกิดความตระหนักรู้ เห็นคุณค่าในตนเองและผู้อื่นการคิดวิเคราะห์ กระบวนการตัดสินใจและแก้ปัญหาอย่างสร้างสรรค์ การจัดการกับอารมณ์ ความเครียด และการสร้างสัมพันธภาพที่ดีกับผู้อื่น ซึ่งเป็นองค์ประกอบของทักษะชีวิต</w:t>
      </w:r>
      <w:r>
        <w:rPr>
          <w:rFonts w:ascii="TH SarabunIT๙" w:hAnsi="TH SarabunIT๙" w:cs="TH SarabunIT๙" w:hint="cs"/>
          <w:szCs w:val="24"/>
          <w:cs/>
        </w:rPr>
        <w:t xml:space="preserve">        </w:t>
      </w:r>
      <w:r w:rsidRPr="009C4171">
        <w:rPr>
          <w:rFonts w:ascii="TH SarabunIT๙" w:hAnsi="TH SarabunIT๙" w:cs="TH SarabunIT๙"/>
          <w:szCs w:val="24"/>
          <w:cs/>
        </w:rPr>
        <w:tab/>
      </w:r>
    </w:p>
    <w:p w:rsidR="00555CF9" w:rsidRDefault="00555CF9" w:rsidP="00555CF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55CF9" w:rsidRDefault="00555CF9" w:rsidP="00555CF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55CF9" w:rsidRDefault="00555CF9" w:rsidP="00555CF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55CF9" w:rsidRDefault="00555CF9" w:rsidP="00555CF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ลำดับ</w:t>
      </w:r>
      <w:r w:rsidRPr="00080031">
        <w:rPr>
          <w:rFonts w:ascii="TH SarabunIT๙" w:hAnsi="TH SarabunIT๙" w:cs="TH SarabunIT๙"/>
          <w:b/>
          <w:bCs/>
          <w:sz w:val="40"/>
          <w:szCs w:val="40"/>
          <w:cs/>
        </w:rPr>
        <w:t>ขั้นตอนการเข้าลงทะเบียนอ</w:t>
      </w:r>
      <w:r w:rsidRPr="00080031">
        <w:rPr>
          <w:rFonts w:ascii="TH SarabunIT๙" w:hAnsi="TH SarabunIT๙" w:cs="TH SarabunIT๙" w:hint="cs"/>
          <w:b/>
          <w:bCs/>
          <w:sz w:val="40"/>
          <w:szCs w:val="40"/>
          <w:cs/>
        </w:rPr>
        <w:t>บ</w:t>
      </w:r>
      <w:r w:rsidRPr="00080031">
        <w:rPr>
          <w:rFonts w:ascii="TH SarabunIT๙" w:hAnsi="TH SarabunIT๙" w:cs="TH SarabunIT๙"/>
          <w:b/>
          <w:bCs/>
          <w:sz w:val="40"/>
          <w:szCs w:val="40"/>
          <w:cs/>
        </w:rPr>
        <w:t>รมหลักสูตรเพศวิถีออนไลน์</w:t>
      </w:r>
    </w:p>
    <w:p w:rsidR="00555CF9" w:rsidRDefault="00555CF9" w:rsidP="00555CF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 เข้าระบบ 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cse-elearning.obec.go.th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google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555CF9" w:rsidRDefault="00555CF9" w:rsidP="00555CF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2318ED37" wp14:editId="0E510E22">
            <wp:extent cx="5076825" cy="3820274"/>
            <wp:effectExtent l="0" t="0" r="0" b="889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114" cy="38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7D5D6" wp14:editId="19F36862">
                <wp:simplePos x="0" y="0"/>
                <wp:positionH relativeFrom="column">
                  <wp:posOffset>904875</wp:posOffset>
                </wp:positionH>
                <wp:positionV relativeFrom="paragraph">
                  <wp:posOffset>158115</wp:posOffset>
                </wp:positionV>
                <wp:extent cx="342900" cy="371475"/>
                <wp:effectExtent l="0" t="0" r="38100" b="28575"/>
                <wp:wrapNone/>
                <wp:docPr id="15" name="ลูกศรล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32096">
                          <a:off x="0" y="0"/>
                          <a:ext cx="342900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5" o:spid="_x0000_s1026" type="#_x0000_t67" style="position:absolute;margin-left:71.25pt;margin-top:12.45pt;width:27pt;height:29.25pt;rotation:921009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" adj="11631" fillcolor="#8064a2 [3207]" strokecolor="#3f3151 [1607]" strokeweight="2pt"/>
            </w:pict>
          </mc:Fallback>
        </mc:AlternateContent>
      </w:r>
    </w:p>
    <w:p w:rsidR="00555CF9" w:rsidRDefault="00555CF9" w:rsidP="00555CF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831D3" wp14:editId="319C244D">
                <wp:simplePos x="0" y="0"/>
                <wp:positionH relativeFrom="column">
                  <wp:posOffset>2705100</wp:posOffset>
                </wp:positionH>
                <wp:positionV relativeFrom="paragraph">
                  <wp:posOffset>3358515</wp:posOffset>
                </wp:positionV>
                <wp:extent cx="447675" cy="285750"/>
                <wp:effectExtent l="4763" t="14287" r="33337" b="14288"/>
                <wp:wrapNone/>
                <wp:docPr id="16" name="ลูกศรขว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767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6" o:spid="_x0000_s1026" type="#_x0000_t13" style="position:absolute;margin-left:213pt;margin-top:264.45pt;width:35.25pt;height:22.5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" adj="14706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คลิกลงทะเบียนด้านล่าง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</w:p>
    <w:p w:rsidR="00555CF9" w:rsidRDefault="00555CF9" w:rsidP="00555CF9">
      <w:pPr>
        <w:ind w:left="567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5BFA4045" wp14:editId="2A807853">
            <wp:extent cx="4940958" cy="3048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30" cy="305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F9" w:rsidRDefault="00555CF9" w:rsidP="00555CF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3  กรอกข้อมูลตามลำดับ ให้ครบถ้วนสมบูรณ์</w:t>
      </w:r>
    </w:p>
    <w:p w:rsidR="00555CF9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5E503D3C" wp14:editId="474A0C1A">
            <wp:extent cx="4817382" cy="411607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8" cy="41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39" w:rsidRDefault="00555CF9" w:rsidP="00754E39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4  เมื่อได้รับการยืนยันให้ออกจากระบบและเข้าระบบใหม่ </w:t>
      </w:r>
    </w:p>
    <w:p w:rsidR="00555CF9" w:rsidRDefault="00754E39" w:rsidP="00754E3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</w:t>
      </w:r>
      <w:r w:rsidR="00555CF9">
        <w:rPr>
          <w:rFonts w:ascii="TH SarabunIT๙" w:hAnsi="TH SarabunIT๙" w:cs="TH SarabunIT๙" w:hint="cs"/>
          <w:b/>
          <w:bCs/>
          <w:sz w:val="40"/>
          <w:szCs w:val="40"/>
          <w:cs/>
        </w:rPr>
        <w:t>คลิกเข้าสู่ระบบ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="00555CF9"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18E5991A" wp14:editId="3B2F46F3">
            <wp:extent cx="2793442" cy="2755372"/>
            <wp:effectExtent l="0" t="0" r="6985" b="698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44" cy="27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F9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5  เข้าทำแบบทดสอบก่อนเรียน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1383CFEE" wp14:editId="42CC8A0B">
            <wp:extent cx="3905249" cy="1963825"/>
            <wp:effectExtent l="0" t="0" r="63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93" cy="197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F9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555CF9" w:rsidRDefault="00555CF9" w:rsidP="00555CF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6  เข้าศึกษาเรียนรู้ จำนวน 8 หน่วยการเรียนรู้</w:t>
      </w:r>
    </w:p>
    <w:p w:rsidR="00555CF9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4C3E5398" wp14:editId="0E19D819">
            <wp:extent cx="5731510" cy="478663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1083DD73" wp14:editId="2DD33841">
            <wp:extent cx="5731510" cy="3302635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lastRenderedPageBreak/>
        <w:drawing>
          <wp:inline distT="0" distB="0" distL="0" distR="0" wp14:anchorId="1B21E74A" wp14:editId="7EB2B4E8">
            <wp:extent cx="5731510" cy="3788410"/>
            <wp:effectExtent l="0" t="0" r="2540" b="254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28D31CDF" wp14:editId="460762C4">
            <wp:extent cx="5731510" cy="3451860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F9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555CF9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7 จัดทำแผนการจัดการเรียนรู้จำนวน 1 แผน อั</w:t>
      </w:r>
      <w:r w:rsidR="00754E39">
        <w:rPr>
          <w:rFonts w:ascii="TH SarabunIT๙" w:hAnsi="TH SarabunIT๙" w:cs="TH SarabunIT๙" w:hint="cs"/>
          <w:b/>
          <w:bCs/>
          <w:sz w:val="40"/>
          <w:szCs w:val="40"/>
          <w:cs/>
        </w:rPr>
        <w:t>พ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โหลดแผนเข้าในระบบเพื่อขออนุมัติแผน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ศึกษานิเทศก์รับผอดชอบตรวจแผนและอนุมัติแผนในระบบออนไลน์ </w:t>
      </w:r>
    </w:p>
    <w:p w:rsidR="00555CF9" w:rsidRDefault="00555CF9" w:rsidP="00555CF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  ทำแบบทดสอบหลังเรียน</w:t>
      </w:r>
    </w:p>
    <w:p w:rsidR="00555CF9" w:rsidRPr="000204C0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3A82EDB0" wp14:editId="4BE54570">
            <wp:extent cx="4629796" cy="4706007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F9" w:rsidRDefault="00555CF9" w:rsidP="00555CF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9 พิมพ์วุฒิบัตร </w:t>
      </w:r>
    </w:p>
    <w:p w:rsidR="00555CF9" w:rsidRPr="00080031" w:rsidRDefault="00555CF9" w:rsidP="00555CF9">
      <w:pPr>
        <w:ind w:left="72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สำเนาหนังสือราชการจากต้นสังกัดส่งรายงานผลการอบรมมายังสำนักงานเขตพื้นที่การศึกษาประถมศึกษาแพร่ เขต 1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(นายฐิติ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ภัทร์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ฐิ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ตะภัทรพงศ์)</w:t>
      </w:r>
    </w:p>
    <w:p w:rsidR="00570BEE" w:rsidRDefault="00570BEE" w:rsidP="00570BEE">
      <w:pPr>
        <w:rPr>
          <w:rFonts w:hint="cs"/>
          <w:cs/>
        </w:rPr>
      </w:pPr>
    </w:p>
    <w:p w:rsidR="000A4FB8" w:rsidRDefault="000A4FB8" w:rsidP="000A4FB8">
      <w:pPr>
        <w:jc w:val="center"/>
        <w:rPr>
          <w:rFonts w:hint="cs"/>
        </w:rPr>
      </w:pPr>
    </w:p>
    <w:p w:rsidR="000A4FB8" w:rsidRDefault="000A4FB8" w:rsidP="00555CF9"/>
    <w:p w:rsidR="000A4FB8" w:rsidRDefault="000A4FB8" w:rsidP="000A4FB8">
      <w:pPr>
        <w:jc w:val="center"/>
        <w:rPr>
          <w:rFonts w:hint="cs"/>
        </w:rPr>
      </w:pPr>
    </w:p>
    <w:p w:rsidR="00570BEE" w:rsidRDefault="00F47816" w:rsidP="000A4FB8">
      <w:r>
        <w:rPr>
          <w:rFonts w:hint="cs"/>
          <w:cs/>
        </w:rPr>
        <w:t xml:space="preserve">เนื้อหาที่ </w:t>
      </w:r>
      <w:r w:rsidR="000A4FB8">
        <w:rPr>
          <w:rFonts w:hint="cs"/>
          <w:cs/>
        </w:rPr>
        <w:t xml:space="preserve"> 2 การใช้งานผ่านระบบ </w:t>
      </w:r>
      <w:r w:rsidR="00570BEE">
        <w:t>OBEC content center</w:t>
      </w:r>
    </w:p>
    <w:p w:rsidR="000A4FB8" w:rsidRDefault="00570BEE" w:rsidP="000A4FB8">
      <w:hyperlink r:id="rId27" w:history="1">
        <w:r w:rsidRPr="00D76223">
          <w:rPr>
            <w:rStyle w:val="a3"/>
          </w:rPr>
          <w:t>https://contentcenter.obec.go.th/</w:t>
        </w:r>
      </w:hyperlink>
    </w:p>
    <w:p w:rsidR="00570BEE" w:rsidRDefault="00570BEE" w:rsidP="000A4FB8">
      <w:r>
        <w:rPr>
          <w:noProof/>
        </w:rPr>
        <w:drawing>
          <wp:inline distT="0" distB="0" distL="0" distR="0">
            <wp:extent cx="5731510" cy="263080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EE" w:rsidRDefault="00570BEE" w:rsidP="000A4FB8">
      <w:r>
        <w:rPr>
          <w:noProof/>
        </w:rPr>
        <w:drawing>
          <wp:inline distT="0" distB="0" distL="0" distR="0">
            <wp:extent cx="5731510" cy="255524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EE" w:rsidRDefault="00570BEE" w:rsidP="000A4FB8">
      <w:pPr>
        <w:rPr>
          <w:rFonts w:hint="cs"/>
        </w:rPr>
      </w:pPr>
    </w:p>
    <w:p w:rsidR="00F47816" w:rsidRDefault="00F47816" w:rsidP="000A4FB8">
      <w:pPr>
        <w:rPr>
          <w:rFonts w:hint="cs"/>
        </w:rPr>
      </w:pPr>
    </w:p>
    <w:p w:rsidR="00F47816" w:rsidRDefault="00F47816" w:rsidP="000A4FB8">
      <w:pPr>
        <w:rPr>
          <w:rFonts w:hint="cs"/>
        </w:rPr>
      </w:pPr>
    </w:p>
    <w:p w:rsidR="00F47816" w:rsidRDefault="00F47816" w:rsidP="000A4FB8">
      <w:pPr>
        <w:rPr>
          <w:rFonts w:hint="cs"/>
        </w:rPr>
      </w:pPr>
    </w:p>
    <w:p w:rsidR="00F47816" w:rsidRDefault="00F47816" w:rsidP="000A4FB8">
      <w:pPr>
        <w:rPr>
          <w:rFonts w:hint="cs"/>
        </w:rPr>
      </w:pPr>
    </w:p>
    <w:p w:rsidR="00F47816" w:rsidRDefault="00F47816" w:rsidP="000A4FB8">
      <w:pPr>
        <w:rPr>
          <w:rFonts w:hint="cs"/>
        </w:rPr>
      </w:pPr>
    </w:p>
    <w:p w:rsidR="00F47816" w:rsidRDefault="00F47816" w:rsidP="000A4FB8">
      <w:pPr>
        <w:rPr>
          <w:rFonts w:hint="cs"/>
        </w:rPr>
      </w:pPr>
    </w:p>
    <w:p w:rsidR="00F47816" w:rsidRDefault="00F47816" w:rsidP="000A4FB8">
      <w:pPr>
        <w:rPr>
          <w:rFonts w:hint="cs"/>
        </w:rPr>
      </w:pPr>
      <w:r>
        <w:rPr>
          <w:rFonts w:hint="cs"/>
          <w:cs/>
        </w:rPr>
        <w:lastRenderedPageBreak/>
        <w:t xml:space="preserve">เนื้อหาที่ 3 พหุปัญญา การวัดแวว </w:t>
      </w:r>
    </w:p>
    <w:p w:rsidR="00F47816" w:rsidRDefault="004100E1" w:rsidP="000A4FB8">
      <w:pPr>
        <w:rPr>
          <w:rFonts w:hint="cs"/>
        </w:rPr>
      </w:pPr>
      <w:hyperlink r:id="rId30" w:history="1">
        <w:r>
          <w:rPr>
            <w:rStyle w:val="a3"/>
            <w:cs/>
          </w:rPr>
          <w:t xml:space="preserve">แบบสำรวจแววความสามารถพิเศษด้วยระบบอิเล็กทรอนิกส์ : </w:t>
        </w:r>
        <w:proofErr w:type="spellStart"/>
        <w:r>
          <w:rPr>
            <w:rStyle w:val="a3"/>
            <w:cs/>
          </w:rPr>
          <w:t>สํานัก</w:t>
        </w:r>
        <w:proofErr w:type="spellEnd"/>
        <w:r>
          <w:rPr>
            <w:rStyle w:val="a3"/>
            <w:cs/>
          </w:rPr>
          <w:t xml:space="preserve">วิชาการและมาตรฐานการศึกษา </w:t>
        </w:r>
        <w:proofErr w:type="spellStart"/>
        <w:r>
          <w:rPr>
            <w:rStyle w:val="a3"/>
            <w:cs/>
          </w:rPr>
          <w:t>สพฐ</w:t>
        </w:r>
        <w:proofErr w:type="spellEnd"/>
        <w:r>
          <w:rPr>
            <w:rStyle w:val="a3"/>
            <w:cs/>
          </w:rPr>
          <w:t>. (</w:t>
        </w:r>
        <w:r>
          <w:rPr>
            <w:rStyle w:val="a3"/>
          </w:rPr>
          <w:t>obec.go.th)</w:t>
        </w:r>
      </w:hyperlink>
    </w:p>
    <w:p w:rsidR="004100E1" w:rsidRDefault="004100E1" w:rsidP="000A4FB8">
      <w:hyperlink r:id="rId31" w:history="1">
        <w:r w:rsidRPr="00D76223">
          <w:rPr>
            <w:rStyle w:val="a3"/>
          </w:rPr>
          <w:t>https://mi-test.obec.go.th/</w:t>
        </w:r>
      </w:hyperlink>
    </w:p>
    <w:p w:rsidR="004100E1" w:rsidRDefault="004100E1" w:rsidP="000A4FB8">
      <w:r>
        <w:rPr>
          <w:rFonts w:hint="cs"/>
          <w:noProof/>
        </w:rPr>
        <w:drawing>
          <wp:inline distT="0" distB="0" distL="0" distR="0">
            <wp:extent cx="3040823" cy="2371411"/>
            <wp:effectExtent l="0" t="0" r="762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ดแวว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632" cy="237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84010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ดแวว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E1" w:rsidRPr="000A4FB8" w:rsidRDefault="004100E1" w:rsidP="000A4FB8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238319" cy="3334162"/>
            <wp:effectExtent l="0" t="0" r="63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ดแวว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070" cy="33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0E1" w:rsidRPr="000A4F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B8"/>
    <w:rsid w:val="000A4FB8"/>
    <w:rsid w:val="004100E1"/>
    <w:rsid w:val="00441274"/>
    <w:rsid w:val="00555CF9"/>
    <w:rsid w:val="00570BEE"/>
    <w:rsid w:val="005A02C4"/>
    <w:rsid w:val="00754E39"/>
    <w:rsid w:val="00A55AFB"/>
    <w:rsid w:val="00EE3D60"/>
    <w:rsid w:val="00F4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4F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4F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A4FB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4F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4F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A4FB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4.jpg"/><Relationship Id="rId5" Type="http://schemas.openxmlformats.org/officeDocument/2006/relationships/hyperlink" Target="http://cse-elearning.obec.go.th/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hyperlink" Target="https://mi-test.obec.go.t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hyperlink" Target="https://contentcenter.obec.go.th/" TargetMode="External"/><Relationship Id="rId30" Type="http://schemas.openxmlformats.org/officeDocument/2006/relationships/hyperlink" Target="https://mi-test.obec.go.th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2023-05-11T03:26:00Z</cp:lastPrinted>
  <dcterms:created xsi:type="dcterms:W3CDTF">2023-05-11T03:36:00Z</dcterms:created>
  <dcterms:modified xsi:type="dcterms:W3CDTF">2023-05-11T03:36:00Z</dcterms:modified>
</cp:coreProperties>
</file>