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F" w:rsidRPr="00107F8D" w:rsidRDefault="00334A52" w:rsidP="00334A52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7F8D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ปฏิทินปฏิบัติการ</w:t>
      </w:r>
    </w:p>
    <w:p w:rsidR="00334A52" w:rsidRPr="00107F8D" w:rsidRDefault="00A4107F" w:rsidP="00334A52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</w:t>
      </w:r>
      <w:r w:rsidR="00334A52" w:rsidRPr="00107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พัฒนาการศึกษาจังหวัดแพร่ ประจำปีงบประมาณ พ.ศ. 2560 </w:t>
      </w:r>
      <w:r w:rsidR="00334A52" w:rsidRPr="00107F8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334A52" w:rsidRPr="00107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tbl>
      <w:tblPr>
        <w:tblStyle w:val="a3"/>
        <w:tblpPr w:leftFromText="180" w:rightFromText="180" w:vertAnchor="text" w:horzAnchor="margin" w:tblpXSpec="center" w:tblpY="367"/>
        <w:tblW w:w="10916" w:type="dxa"/>
        <w:tblLook w:val="04A0" w:firstRow="1" w:lastRow="0" w:firstColumn="1" w:lastColumn="0" w:noHBand="0" w:noVBand="1"/>
      </w:tblPr>
      <w:tblGrid>
        <w:gridCol w:w="1668"/>
        <w:gridCol w:w="5987"/>
        <w:gridCol w:w="3261"/>
      </w:tblGrid>
      <w:tr w:rsidR="00107F8D" w:rsidRPr="00334A52" w:rsidTr="002B792A">
        <w:tc>
          <w:tcPr>
            <w:tcW w:w="1668" w:type="dxa"/>
            <w:tcBorders>
              <w:top w:val="single" w:sz="4" w:space="0" w:color="auto"/>
            </w:tcBorders>
          </w:tcPr>
          <w:p w:rsidR="00107F8D" w:rsidRPr="000829AE" w:rsidRDefault="00107F8D" w:rsidP="00107F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0829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107F8D" w:rsidRPr="000829AE" w:rsidRDefault="00107F8D" w:rsidP="00107F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829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รายการ/กิจกรรม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07F8D" w:rsidRPr="000829AE" w:rsidRDefault="00107F8D" w:rsidP="00107F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829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สถานที่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</w:rPr>
            </w:pPr>
            <w:r w:rsidRPr="00334A52">
              <w:rPr>
                <w:rFonts w:ascii="TH SarabunIT๙" w:hAnsi="TH SarabunIT๙" w:cs="TH SarabunIT๙" w:hint="cs"/>
                <w:cs/>
              </w:rPr>
              <w:t xml:space="preserve">13 </w:t>
            </w:r>
            <w:proofErr w:type="spellStart"/>
            <w:r w:rsidRPr="00334A52">
              <w:rPr>
                <w:rFonts w:ascii="TH SarabunIT๙" w:hAnsi="TH SarabunIT๙" w:cs="TH SarabunIT๙" w:hint="cs"/>
                <w:cs/>
              </w:rPr>
              <w:t>มิ.ย</w:t>
            </w:r>
            <w:proofErr w:type="spellEnd"/>
            <w:r w:rsidRPr="00334A52">
              <w:rPr>
                <w:rFonts w:ascii="TH SarabunIT๙" w:hAnsi="TH SarabunIT๙" w:cs="TH SarabunIT๙" w:hint="cs"/>
                <w:cs/>
              </w:rPr>
              <w:t xml:space="preserve"> 2559</w:t>
            </w:r>
          </w:p>
        </w:tc>
        <w:tc>
          <w:tcPr>
            <w:tcW w:w="5987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  <w:cs/>
              </w:rPr>
            </w:pPr>
            <w:r w:rsidRPr="00334A52">
              <w:rPr>
                <w:rFonts w:ascii="TH SarabunIT๙" w:hAnsi="TH SarabunIT๙" w:cs="TH SarabunIT๙" w:hint="cs"/>
                <w:cs/>
              </w:rPr>
              <w:t>ประชุมคณะอนุกรรมการจัดทำแผนฯครั้งที่ 1/2559</w:t>
            </w:r>
            <w:r>
              <w:rPr>
                <w:rFonts w:ascii="TH SarabunIT๙" w:hAnsi="TH SarabunIT๙" w:cs="TH SarabunIT๙" w:hint="cs"/>
                <w:cs/>
              </w:rPr>
              <w:t xml:space="preserve"> เพื่อกำหนดรายละเอียด    และการปฏิบัติการจัดทำแผนพัฒนาการศึกษาจังหวัดแพร่ ประจำปีงบประมาณ            พ.ศ. 2560 - 2563</w:t>
            </w:r>
          </w:p>
        </w:tc>
        <w:tc>
          <w:tcPr>
            <w:tcW w:w="3261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</w:rPr>
            </w:pPr>
            <w:r w:rsidRPr="00334A52">
              <w:rPr>
                <w:rFonts w:ascii="TH SarabunIT๙" w:hAnsi="TH SarabunIT๙" w:cs="TH SarabunIT๙" w:hint="cs"/>
                <w:cs/>
              </w:rPr>
              <w:t xml:space="preserve">ห้องประชุมสักทอง 2 </w:t>
            </w:r>
            <w:proofErr w:type="spellStart"/>
            <w:r w:rsidRPr="00334A52">
              <w:rPr>
                <w:rFonts w:ascii="TH SarabunIT๙" w:hAnsi="TH SarabunIT๙" w:cs="TH SarabunIT๙" w:hint="cs"/>
                <w:cs/>
              </w:rPr>
              <w:t>สพป</w:t>
            </w:r>
            <w:proofErr w:type="spellEnd"/>
            <w:r w:rsidRPr="00334A52">
              <w:rPr>
                <w:rFonts w:ascii="TH SarabunIT๙" w:hAnsi="TH SarabunIT๙" w:cs="TH SarabunIT๙" w:hint="cs"/>
                <w:cs/>
              </w:rPr>
              <w:t>.แพร่ เขต 1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</w:rPr>
            </w:pPr>
            <w:r w:rsidRPr="00334A52">
              <w:rPr>
                <w:rFonts w:ascii="TH SarabunIT๙" w:hAnsi="TH SarabunIT๙" w:cs="TH SarabunIT๙" w:hint="cs"/>
                <w:cs/>
              </w:rPr>
              <w:t xml:space="preserve">15 </w:t>
            </w:r>
            <w:proofErr w:type="spellStart"/>
            <w:r w:rsidRPr="00334A52">
              <w:rPr>
                <w:rFonts w:ascii="TH SarabunIT๙" w:hAnsi="TH SarabunIT๙" w:cs="TH SarabunIT๙" w:hint="cs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34A52">
              <w:rPr>
                <w:rFonts w:ascii="TH SarabunIT๙" w:hAnsi="TH SarabunIT๙" w:cs="TH SarabunIT๙" w:hint="cs"/>
                <w:cs/>
              </w:rPr>
              <w:t>59</w:t>
            </w:r>
          </w:p>
        </w:tc>
        <w:tc>
          <w:tcPr>
            <w:tcW w:w="5987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ทำหนังสือประสานขอข้อมูลทางการศึกษาและข้อมูลที่เกี่ยวข้องทุกหน่วยงานการศึกษาภายในจังหวัดแพร่</w:t>
            </w:r>
          </w:p>
        </w:tc>
        <w:tc>
          <w:tcPr>
            <w:tcW w:w="3261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ศูนย์ประสานงาน สำนักงานศึกษาธิการจังหวัดแพร่</w:t>
            </w:r>
            <w:r w:rsidR="00A7152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7152E" w:rsidRPr="00334A52">
              <w:rPr>
                <w:rFonts w:ascii="TH SarabunIT๙" w:hAnsi="TH SarabunIT๙" w:cs="TH SarabunIT๙" w:hint="cs"/>
                <w:cs/>
              </w:rPr>
              <w:t xml:space="preserve">ห้องประชุมสักทอง 2 </w:t>
            </w:r>
            <w:r w:rsidR="00A7152E">
              <w:rPr>
                <w:rFonts w:ascii="TH SarabunIT๙" w:hAnsi="TH SarabunIT๙" w:cs="TH SarabunIT๙" w:hint="cs"/>
                <w:cs/>
              </w:rPr>
              <w:t xml:space="preserve">          </w:t>
            </w:r>
            <w:proofErr w:type="spellStart"/>
            <w:r w:rsidR="00A7152E" w:rsidRPr="00334A52">
              <w:rPr>
                <w:rFonts w:ascii="TH SarabunIT๙" w:hAnsi="TH SarabunIT๙" w:cs="TH SarabunIT๙" w:hint="cs"/>
                <w:cs/>
              </w:rPr>
              <w:t>สพป</w:t>
            </w:r>
            <w:proofErr w:type="spellEnd"/>
            <w:r w:rsidR="00A7152E" w:rsidRPr="00334A52">
              <w:rPr>
                <w:rFonts w:ascii="TH SarabunIT๙" w:hAnsi="TH SarabunIT๙" w:cs="TH SarabunIT๙" w:hint="cs"/>
                <w:cs/>
              </w:rPr>
              <w:t>.แพร่ เขต 1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 w:rsidRPr="00334A52">
              <w:rPr>
                <w:rFonts w:ascii="TH SarabunIT๙" w:hAnsi="TH SarabunIT๙" w:cs="TH SarabunIT๙" w:hint="cs"/>
                <w:sz w:val="28"/>
                <w:cs/>
              </w:rPr>
              <w:t xml:space="preserve">29 มิ.ย. </w:t>
            </w:r>
            <w:r w:rsidRPr="00334A52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5987" w:type="dxa"/>
          </w:tcPr>
          <w:p w:rsidR="00107F8D" w:rsidRDefault="00107F8D" w:rsidP="00107F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วิเคราะห์ข้อมูลจัดทำภาพรวมสภาพการศึกษา </w:t>
            </w:r>
            <w:r w:rsidRPr="00B62DB6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62DB6">
              <w:rPr>
                <w:rFonts w:ascii="TH SarabunIT๙" w:hAnsi="TH SarabunIT๙" w:cs="TH SarabunIT๙"/>
                <w:sz w:val="28"/>
              </w:rPr>
              <w:t>SWOT Analysis)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หน่วยงานการศึกษาสังกัดสำนักงานคณะกรรมการการศึกษาขั้นพื้นฐาน           ในจังหวัดแพร่ โดยคณะอนุกรรมการจัดทำแผนพัฒนาการศึกษาจังหวัดแพร่</w:t>
            </w:r>
          </w:p>
          <w:p w:rsidR="00107F8D" w:rsidRDefault="00107F8D" w:rsidP="00107F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-</w:t>
            </w:r>
            <w:r>
              <w:rPr>
                <w:rFonts w:ascii="TH SarabunIT๙" w:hAnsi="TH SarabunIT๙" w:cs="TH SarabunIT๙"/>
                <w:sz w:val="28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กำหนดกรอบแนวคิดการจัดทำแผนพัฒนาการศึกษาจังหวัดแพร่</w:t>
            </w:r>
          </w:p>
          <w:p w:rsidR="00107F8D" w:rsidRPr="004A3543" w:rsidRDefault="00107F8D" w:rsidP="00107F8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-กำหนดทิศทางการพัฒนาการศึกษา (วิสัยทัศน์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กิจ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>เป้าประสงค์)</w:t>
            </w:r>
          </w:p>
        </w:tc>
        <w:tc>
          <w:tcPr>
            <w:tcW w:w="3261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ศูนย์ประสานงาน สำนักงานศึกษาธิการจังหวัดแพร่</w:t>
            </w:r>
            <w:r w:rsidR="00A7152E">
              <w:rPr>
                <w:rFonts w:ascii="TH SarabunIT๙" w:hAnsi="TH SarabunIT๙" w:cs="TH SarabunIT๙"/>
              </w:rPr>
              <w:t xml:space="preserve"> </w:t>
            </w:r>
            <w:r w:rsidR="00A7152E" w:rsidRPr="00334A52">
              <w:rPr>
                <w:rFonts w:ascii="TH SarabunIT๙" w:hAnsi="TH SarabunIT๙" w:cs="TH SarabunIT๙" w:hint="cs"/>
                <w:cs/>
              </w:rPr>
              <w:t xml:space="preserve">ห้องประชุมสักทอง 2 </w:t>
            </w:r>
            <w:r w:rsidR="00A7152E">
              <w:rPr>
                <w:rFonts w:ascii="TH SarabunIT๙" w:hAnsi="TH SarabunIT๙" w:cs="TH SarabunIT๙" w:hint="cs"/>
                <w:cs/>
              </w:rPr>
              <w:t xml:space="preserve">          </w:t>
            </w:r>
            <w:proofErr w:type="spellStart"/>
            <w:r w:rsidR="00A7152E" w:rsidRPr="00334A52">
              <w:rPr>
                <w:rFonts w:ascii="TH SarabunIT๙" w:hAnsi="TH SarabunIT๙" w:cs="TH SarabunIT๙" w:hint="cs"/>
                <w:cs/>
              </w:rPr>
              <w:t>สพป</w:t>
            </w:r>
            <w:proofErr w:type="spellEnd"/>
            <w:r w:rsidR="00A7152E" w:rsidRPr="00334A52">
              <w:rPr>
                <w:rFonts w:ascii="TH SarabunIT๙" w:hAnsi="TH SarabunIT๙" w:cs="TH SarabunIT๙" w:hint="cs"/>
                <w:cs/>
              </w:rPr>
              <w:t>.แพร่ เขต 1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 ก.ค.59</w:t>
            </w:r>
          </w:p>
        </w:tc>
        <w:tc>
          <w:tcPr>
            <w:tcW w:w="5987" w:type="dxa"/>
          </w:tcPr>
          <w:p w:rsidR="00107F8D" w:rsidRDefault="00107F8D" w:rsidP="00107F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วิเคราะห์สภาพการจัดการศึกษาของจังหวัดแพร่ </w:t>
            </w:r>
            <w:r w:rsidRPr="00B62DB6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62DB6">
              <w:rPr>
                <w:rFonts w:ascii="TH SarabunIT๙" w:hAnsi="TH SarabunIT๙" w:cs="TH SarabunIT๙"/>
                <w:sz w:val="28"/>
              </w:rPr>
              <w:t>SWOT Analysis)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ของหน่วยงานทางการศึกษา</w:t>
            </w:r>
            <w:r w:rsidR="00904258">
              <w:rPr>
                <w:rFonts w:ascii="TH SarabunIT๙" w:hAnsi="TH SarabunIT๙" w:cs="TH SarabunIT๙" w:hint="cs"/>
                <w:cs/>
              </w:rPr>
              <w:t>ทุกระดับ</w:t>
            </w:r>
            <w:r>
              <w:rPr>
                <w:rFonts w:ascii="TH SarabunIT๙" w:hAnsi="TH SarabunIT๙" w:cs="TH SarabunIT๙" w:hint="cs"/>
                <w:cs/>
              </w:rPr>
              <w:t xml:space="preserve">หน่วยงานในจังหวัดแพร่ </w:t>
            </w:r>
          </w:p>
          <w:p w:rsidR="00107F8D" w:rsidRPr="00334A52" w:rsidRDefault="00107F8D" w:rsidP="00107F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กำหนดทิศทางการพัฒนาการศึกษา (วิสัยทัศน์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กิจ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เป้าประสงค์) </w:t>
            </w:r>
          </w:p>
          <w:p w:rsidR="00107F8D" w:rsidRPr="00334A52" w:rsidRDefault="00107F8D" w:rsidP="00107F8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วิเคราะห์การขับเคลื่อนภายนอกและภายในองค์กร</w:t>
            </w:r>
          </w:p>
        </w:tc>
        <w:tc>
          <w:tcPr>
            <w:tcW w:w="3261" w:type="dxa"/>
          </w:tcPr>
          <w:p w:rsidR="00107F8D" w:rsidRPr="00334A52" w:rsidRDefault="00107F8D" w:rsidP="00107F8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ห้องประชุม วิทยาลัยเทคนิคแพร่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DB6">
              <w:rPr>
                <w:rFonts w:ascii="TH SarabunIT๙" w:hAnsi="TH SarabunIT๙" w:cs="TH SarabunIT๙"/>
                <w:sz w:val="28"/>
              </w:rPr>
              <w:t xml:space="preserve">9-10 </w:t>
            </w:r>
            <w:r w:rsidRPr="00B62DB6">
              <w:rPr>
                <w:rFonts w:ascii="TH SarabunIT๙" w:hAnsi="TH SarabunIT๙" w:cs="TH SarabunIT๙" w:hint="cs"/>
                <w:sz w:val="28"/>
                <w:cs/>
              </w:rPr>
              <w:t>ก.ค.59</w:t>
            </w:r>
          </w:p>
        </w:tc>
        <w:tc>
          <w:tcPr>
            <w:tcW w:w="5987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ประชุมเสวนาระดมความคิดเห็นเพื่อ การจัดทำแผนพัฒนาการศึกษาจังหวัดแพร่</w:t>
            </w:r>
          </w:p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โดยคณะอนุกรรมการจัดทำแผนพัฒนาการศึกษาจังหวัดแพร่  ครั้งที่ 2/2559    </w:t>
            </w:r>
          </w:p>
        </w:tc>
        <w:tc>
          <w:tcPr>
            <w:tcW w:w="3261" w:type="dxa"/>
          </w:tcPr>
          <w:p w:rsidR="00107F8D" w:rsidRPr="00B62DB6" w:rsidRDefault="00107F8D" w:rsidP="00F238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ห้องประชุม </w:t>
            </w:r>
            <w:r w:rsidR="00F238C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.แพร่ เขต 1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12-13 ก.ค. 59</w:t>
            </w:r>
          </w:p>
        </w:tc>
        <w:tc>
          <w:tcPr>
            <w:tcW w:w="5987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ประชุมเสวนาระดมความคิดเห็น จากคณะทำงานจัดทำแผนพัฒนาการศึกษาจังหวัดแพร่ ครั้งที่ 1 /2559</w:t>
            </w:r>
          </w:p>
        </w:tc>
        <w:tc>
          <w:tcPr>
            <w:tcW w:w="3261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ห้องประชุมสักทอง 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แพร่ เขต 1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ก.ค. 59</w:t>
            </w:r>
          </w:p>
        </w:tc>
        <w:tc>
          <w:tcPr>
            <w:tcW w:w="5987" w:type="dxa"/>
          </w:tcPr>
          <w:p w:rsidR="00107F8D" w:rsidRPr="005C4A0E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ประชุมคณะอนุกรรมการจัดทำแผนพัฒนาการศึกษาจังหวัดแพร่ ครั้งที่ </w:t>
            </w:r>
            <w:r>
              <w:rPr>
                <w:rFonts w:ascii="TH SarabunIT๙" w:hAnsi="TH SarabunIT๙" w:cs="TH SarabunIT๙"/>
                <w:sz w:val="28"/>
              </w:rPr>
              <w:t xml:space="preserve">3/2559 </w:t>
            </w:r>
          </w:p>
        </w:tc>
        <w:tc>
          <w:tcPr>
            <w:tcW w:w="3261" w:type="dxa"/>
          </w:tcPr>
          <w:p w:rsidR="00107F8D" w:rsidRPr="00B62DB6" w:rsidRDefault="00107F8D" w:rsidP="00F238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ห้องประชุมสักทอง </w:t>
            </w:r>
            <w:r w:rsidR="00F238C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แพร่ เขต 1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ก.ค. 59</w:t>
            </w:r>
          </w:p>
        </w:tc>
        <w:tc>
          <w:tcPr>
            <w:tcW w:w="5987" w:type="dxa"/>
          </w:tcPr>
          <w:p w:rsidR="00107F8D" w:rsidRPr="005C4A0E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วิเคราะห์สภาพการจัดการศึกษาของจังหวัดแพร่ </w:t>
            </w:r>
            <w:r w:rsidRPr="00B62DB6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62DB6">
              <w:rPr>
                <w:rFonts w:ascii="TH SarabunIT๙" w:hAnsi="TH SarabunIT๙" w:cs="TH SarabunIT๙"/>
                <w:sz w:val="28"/>
              </w:rPr>
              <w:t>SWOT Analysis)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และเสวนาระดมความคิดเห็นจากผู้ทรงคุณวุฒิและผู้มีส่วนได้ส่วนเสีย (</w:t>
            </w:r>
            <w:r>
              <w:rPr>
                <w:rFonts w:ascii="TH SarabunIT๙" w:hAnsi="TH SarabunIT๙" w:cs="TH SarabunIT๙"/>
                <w:sz w:val="28"/>
              </w:rPr>
              <w:t xml:space="preserve">Stakeholders)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เพื่อกำหนดทิศทางการพัฒนาการศึกษา (วิสัยทัศน์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 เป้าประสงค์)</w:t>
            </w:r>
          </w:p>
        </w:tc>
        <w:tc>
          <w:tcPr>
            <w:tcW w:w="3261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ห้องประชุมวิทยาลัยเทคนิคแพร่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59</w:t>
            </w:r>
          </w:p>
        </w:tc>
        <w:tc>
          <w:tcPr>
            <w:tcW w:w="5987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ประชุมปฏิบัติการ เพื่อ ตรวจสอบ ปรับปรุง แผนพัฒนาการศึกษาจังหวัดแพร่</w:t>
            </w:r>
          </w:p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โดยคณะอนุกรรมการจัดทำแผนพัฒนาฯ </w:t>
            </w:r>
          </w:p>
        </w:tc>
        <w:tc>
          <w:tcPr>
            <w:tcW w:w="3261" w:type="dxa"/>
          </w:tcPr>
          <w:p w:rsidR="00107F8D" w:rsidRPr="00B62DB6" w:rsidRDefault="00107F8D" w:rsidP="00F238C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ห้องประชุมสักทอง </w:t>
            </w:r>
            <w:r w:rsidR="00F238C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.แพร่ เขต 1</w:t>
            </w:r>
          </w:p>
        </w:tc>
      </w:tr>
      <w:tr w:rsidR="00107F8D" w:rsidRPr="00334A52" w:rsidTr="002B792A">
        <w:tc>
          <w:tcPr>
            <w:tcW w:w="1668" w:type="dxa"/>
            <w:tcBorders>
              <w:bottom w:val="single" w:sz="4" w:space="0" w:color="auto"/>
            </w:tcBorders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ก.ค. 59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 และเผยแพร่ข้อมูล แผนพัฒนาการศึกษาจังหวัดแพร่ ทางสื่ออิเลคทรอนิกส์  , สื่อประชาสัมพันธ์ต่าง ๆ </w:t>
            </w:r>
          </w:p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ศูนย์ประสานงาน สำนักงานศึกษาธิการจังหวัดแพร่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1-5 ส.ค.59</w:t>
            </w:r>
          </w:p>
        </w:tc>
        <w:tc>
          <w:tcPr>
            <w:tcW w:w="5987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ประชาพิจารณ์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โดยกำหนดให้ผู้มีส่วนเกี่ยวข้องทุกฝ่าย ส่งข้อเสนอแนะในการดำเนินการปรับปรุงการจัดทำแผนพัฒนาการศึกษาจังหวัดแพร่ ให้สำนักงานศึกษาธิการจังหวัดแพร่</w:t>
            </w:r>
          </w:p>
        </w:tc>
        <w:tc>
          <w:tcPr>
            <w:tcW w:w="3261" w:type="dxa"/>
          </w:tcPr>
          <w:p w:rsidR="00F238CC" w:rsidRDefault="00107F8D" w:rsidP="00F238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ศูนย์ประสานงาน สำนักงานศึกษาธิการจังหวัดแพร่</w:t>
            </w:r>
            <w:r w:rsidR="00F238C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238CC">
              <w:rPr>
                <w:rFonts w:ascii="TH SarabunIT๙" w:hAnsi="TH SarabunIT๙" w:cs="TH SarabunIT๙" w:hint="cs"/>
                <w:sz w:val="28"/>
                <w:cs/>
              </w:rPr>
              <w:t>ห้องประชุมสักทอง</w:t>
            </w:r>
            <w:r w:rsidR="00F238CC"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:rsidR="00107F8D" w:rsidRPr="00B62DB6" w:rsidRDefault="00F238CC" w:rsidP="00F238CC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แพร่ เขต 1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ส.ค. 59</w:t>
            </w:r>
          </w:p>
        </w:tc>
        <w:tc>
          <w:tcPr>
            <w:tcW w:w="5987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  แก้ไข แผนพัฒนาการศึกษาจังหวัดแพร่ โดยคณะอนุกรรมการจัดทำแผนพัฒนาการศึกษาจังหวัดแพร่</w:t>
            </w:r>
          </w:p>
        </w:tc>
        <w:tc>
          <w:tcPr>
            <w:tcW w:w="3261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ศูนย์ประสานงาน สำนักงานศึกษาธิการจังหวัดแพร่</w:t>
            </w:r>
            <w:r w:rsidR="00F238C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238CC">
              <w:rPr>
                <w:rFonts w:ascii="TH SarabunIT๙" w:hAnsi="TH SarabunIT๙" w:cs="TH SarabunIT๙" w:hint="cs"/>
                <w:sz w:val="28"/>
                <w:cs/>
              </w:rPr>
              <w:t>ห้องประชุมสักทอง</w:t>
            </w:r>
            <w:r w:rsidR="00F238CC"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:rsidR="00F238CC" w:rsidRPr="00F238CC" w:rsidRDefault="00F238CC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แพร่ เขต 1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ส.ค.59</w:t>
            </w:r>
          </w:p>
        </w:tc>
        <w:tc>
          <w:tcPr>
            <w:tcW w:w="5987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นำเสนอคณะกรรมการระดับจังหวัดพิจารณา โดยคณะกรรมการจัดทำแผนพัฒนาการศึกษา</w:t>
            </w:r>
          </w:p>
        </w:tc>
        <w:tc>
          <w:tcPr>
            <w:tcW w:w="3261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ศูนย์ประสานงาน สำนักงานศึกษาธิการจังหวัดแพร่</w:t>
            </w:r>
          </w:p>
        </w:tc>
      </w:tr>
      <w:tr w:rsidR="00107F8D" w:rsidRPr="00334A52" w:rsidTr="00107F8D">
        <w:tc>
          <w:tcPr>
            <w:tcW w:w="1668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ส.ค.59</w:t>
            </w:r>
          </w:p>
        </w:tc>
        <w:tc>
          <w:tcPr>
            <w:tcW w:w="5987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นำเสนอคณะกรรมการศึกษาจังหวัดพิจารณา</w:t>
            </w:r>
          </w:p>
        </w:tc>
        <w:tc>
          <w:tcPr>
            <w:tcW w:w="3261" w:type="dxa"/>
          </w:tcPr>
          <w:p w:rsidR="00107F8D" w:rsidRPr="00B62DB6" w:rsidRDefault="00107F8D" w:rsidP="00107F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07F8D" w:rsidRPr="00334A52" w:rsidTr="00107F8D">
        <w:tc>
          <w:tcPr>
            <w:tcW w:w="1668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 ส.ค</w:t>
            </w:r>
            <w:r w:rsidR="0093212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59</w:t>
            </w:r>
          </w:p>
        </w:tc>
        <w:tc>
          <w:tcPr>
            <w:tcW w:w="5987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จัดทำเอกสารรูปเล่มฉบับสมบูรณ์</w:t>
            </w:r>
          </w:p>
        </w:tc>
        <w:tc>
          <w:tcPr>
            <w:tcW w:w="3261" w:type="dxa"/>
          </w:tcPr>
          <w:p w:rsidR="00107F8D" w:rsidRDefault="00107F8D" w:rsidP="00107F8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334A52" w:rsidRPr="00107F8D" w:rsidRDefault="00107F8D" w:rsidP="00334A52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7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A52" w:rsidRPr="00107F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สำนักงานศึกษาธิการจังหวัดแพร่</w:t>
      </w:r>
    </w:p>
    <w:p w:rsidR="00F238CC" w:rsidRDefault="00F238CC" w:rsidP="00670F5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4A52" w:rsidRPr="005036C3" w:rsidRDefault="00334A52" w:rsidP="00334A52">
      <w:pPr>
        <w:rPr>
          <w:rFonts w:ascii="TH SarabunIT๙" w:hAnsi="TH SarabunIT๙" w:cs="TH SarabunIT๙"/>
        </w:rPr>
      </w:pPr>
    </w:p>
    <w:p w:rsidR="00B62DB6" w:rsidRDefault="00B62DB6" w:rsidP="00334A52">
      <w:pPr>
        <w:rPr>
          <w:rFonts w:ascii="TH SarabunIT๙" w:hAnsi="TH SarabunIT๙" w:cs="TH SarabunIT๙"/>
        </w:rPr>
      </w:pPr>
    </w:p>
    <w:p w:rsidR="00B62DB6" w:rsidRPr="00334A52" w:rsidRDefault="00B62DB6" w:rsidP="00334A52">
      <w:pPr>
        <w:rPr>
          <w:rFonts w:ascii="TH SarabunIT๙" w:hAnsi="TH SarabunIT๙" w:cs="TH SarabunIT๙"/>
        </w:rPr>
      </w:pPr>
    </w:p>
    <w:p w:rsidR="00334A52" w:rsidRPr="00334A52" w:rsidRDefault="00334A52" w:rsidP="00646D18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34A52" w:rsidRDefault="00334A52" w:rsidP="00646D1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GoBack"/>
      <w:bookmarkEnd w:id="0"/>
    </w:p>
    <w:sectPr w:rsidR="00334A52" w:rsidSect="0093212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18"/>
    <w:rsid w:val="00006F7C"/>
    <w:rsid w:val="000829AE"/>
    <w:rsid w:val="00093F15"/>
    <w:rsid w:val="00107F8D"/>
    <w:rsid w:val="00177E7F"/>
    <w:rsid w:val="002B792A"/>
    <w:rsid w:val="00334A52"/>
    <w:rsid w:val="00390B06"/>
    <w:rsid w:val="00480D80"/>
    <w:rsid w:val="004A3543"/>
    <w:rsid w:val="00502988"/>
    <w:rsid w:val="005036C3"/>
    <w:rsid w:val="005C4A0E"/>
    <w:rsid w:val="00646D18"/>
    <w:rsid w:val="00670F51"/>
    <w:rsid w:val="0086799B"/>
    <w:rsid w:val="00904258"/>
    <w:rsid w:val="0093212E"/>
    <w:rsid w:val="0097077C"/>
    <w:rsid w:val="009A5257"/>
    <w:rsid w:val="009B70FF"/>
    <w:rsid w:val="00A33094"/>
    <w:rsid w:val="00A4107F"/>
    <w:rsid w:val="00A7152E"/>
    <w:rsid w:val="00AA7AF9"/>
    <w:rsid w:val="00B62DB6"/>
    <w:rsid w:val="00C232BD"/>
    <w:rsid w:val="00D26E82"/>
    <w:rsid w:val="00E56766"/>
    <w:rsid w:val="00E93B5B"/>
    <w:rsid w:val="00F2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F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7F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F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7F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17</cp:revision>
  <cp:lastPrinted>2016-06-15T07:05:00Z</cp:lastPrinted>
  <dcterms:created xsi:type="dcterms:W3CDTF">2016-06-14T02:31:00Z</dcterms:created>
  <dcterms:modified xsi:type="dcterms:W3CDTF">2016-06-16T02:10:00Z</dcterms:modified>
</cp:coreProperties>
</file>